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698A" w14:textId="77777777" w:rsidR="00F94604" w:rsidRPr="007E1907" w:rsidRDefault="00FE1DF6" w:rsidP="007E1907">
      <w:pPr>
        <w:ind w:left="2832" w:firstLine="708"/>
        <w:jc w:val="center"/>
        <w:rPr>
          <w:b/>
        </w:rPr>
      </w:pPr>
      <w:r w:rsidRPr="007E1907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C74EE7" wp14:editId="472AC404">
            <wp:simplePos x="0" y="0"/>
            <wp:positionH relativeFrom="column">
              <wp:posOffset>2073275</wp:posOffset>
            </wp:positionH>
            <wp:positionV relativeFrom="paragraph">
              <wp:posOffset>-282575</wp:posOffset>
            </wp:positionV>
            <wp:extent cx="1972310" cy="805815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i 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0A841" w14:textId="77777777" w:rsidR="00FE1DF6" w:rsidRDefault="00FE1DF6" w:rsidP="00FE1DF6">
      <w:pPr>
        <w:jc w:val="center"/>
      </w:pPr>
    </w:p>
    <w:p w14:paraId="06E38648" w14:textId="77777777" w:rsidR="002E0AA1" w:rsidRDefault="002E0AA1" w:rsidP="00FE1DF6">
      <w:pPr>
        <w:jc w:val="center"/>
      </w:pPr>
    </w:p>
    <w:p w14:paraId="61A32244" w14:textId="77777777" w:rsidR="00FE1DF6" w:rsidRDefault="00FE1DF6" w:rsidP="00AB39BE"/>
    <w:p w14:paraId="4A6667B0" w14:textId="77777777" w:rsidR="00B34F96" w:rsidRDefault="00B34F96" w:rsidP="00AB39BE"/>
    <w:p w14:paraId="55A4B4BC" w14:textId="77777777" w:rsidR="00B34F96" w:rsidRDefault="00B34F96" w:rsidP="00AB39BE"/>
    <w:p w14:paraId="2AB67C6C" w14:textId="77777777" w:rsidR="00FE1DF6" w:rsidRPr="00AB39BE" w:rsidRDefault="00FE1DF6" w:rsidP="00FE1DF6">
      <w:pPr>
        <w:jc w:val="center"/>
        <w:rPr>
          <w:b/>
        </w:rPr>
      </w:pPr>
      <w:r w:rsidRPr="00AB39BE">
        <w:rPr>
          <w:b/>
        </w:rPr>
        <w:t>COMUNICATO STAMPA</w:t>
      </w:r>
    </w:p>
    <w:p w14:paraId="35CFF2D5" w14:textId="77777777" w:rsidR="00FE1DF6" w:rsidRPr="00AB39BE" w:rsidRDefault="00FE1DF6" w:rsidP="00FE1DF6">
      <w:pPr>
        <w:jc w:val="center"/>
        <w:rPr>
          <w:b/>
        </w:rPr>
      </w:pPr>
    </w:p>
    <w:p w14:paraId="05A3A6AE" w14:textId="77777777" w:rsidR="00FE1DF6" w:rsidRPr="00AB39BE" w:rsidRDefault="00FE1DF6" w:rsidP="00FE1DF6">
      <w:pPr>
        <w:jc w:val="center"/>
        <w:rPr>
          <w:b/>
        </w:rPr>
      </w:pPr>
    </w:p>
    <w:p w14:paraId="723E17C2" w14:textId="77777777" w:rsidR="00FE1DF6" w:rsidRPr="00F658E3" w:rsidRDefault="00FE1DF6" w:rsidP="00F658E3">
      <w:pPr>
        <w:jc w:val="both"/>
        <w:rPr>
          <w:b/>
          <w:i/>
          <w:u w:val="single"/>
        </w:rPr>
      </w:pPr>
      <w:proofErr w:type="gramStart"/>
      <w:r w:rsidRPr="00F658E3">
        <w:rPr>
          <w:b/>
          <w:u w:val="single"/>
        </w:rPr>
        <w:t xml:space="preserve">OGGETTO: </w:t>
      </w:r>
      <w:r w:rsidR="00ED3779" w:rsidRPr="00F658E3">
        <w:rPr>
          <w:b/>
          <w:u w:val="single"/>
        </w:rPr>
        <w:t>UNIVERSIT</w:t>
      </w:r>
      <w:r w:rsidR="00ED3779" w:rsidRPr="00F658E3">
        <w:rPr>
          <w:rFonts w:cs="Times"/>
          <w:b/>
          <w:u w:val="single"/>
        </w:rPr>
        <w:t>À</w:t>
      </w:r>
      <w:r w:rsidR="001E71F7" w:rsidRPr="00F658E3">
        <w:rPr>
          <w:b/>
          <w:u w:val="single"/>
        </w:rPr>
        <w:t xml:space="preserve"> DI BARI ALDO MORO E FONDAZIONE BRUNO VISENTINI FIRMANO ACCORDO DI COLLABORAZIONE SCIENTIFICA</w:t>
      </w:r>
      <w:proofErr w:type="gramEnd"/>
    </w:p>
    <w:p w14:paraId="5322504E" w14:textId="77777777" w:rsidR="00FE1DF6" w:rsidRPr="00AB39BE" w:rsidRDefault="00FE1DF6" w:rsidP="00FE1DF6">
      <w:pPr>
        <w:jc w:val="both"/>
        <w:rPr>
          <w:b/>
        </w:rPr>
      </w:pPr>
    </w:p>
    <w:p w14:paraId="666FB0A7" w14:textId="77777777" w:rsidR="00ED3779" w:rsidRPr="00204693" w:rsidRDefault="00ED3779" w:rsidP="00FE1DF6">
      <w:pPr>
        <w:jc w:val="both"/>
        <w:rPr>
          <w:rFonts w:eastAsia="Times New Roman" w:cs="Times New Roman"/>
          <w:b/>
        </w:rPr>
      </w:pPr>
      <w:r w:rsidRPr="009817BA">
        <w:rPr>
          <w:rFonts w:eastAsia="Times New Roman" w:cs="Times New Roman"/>
        </w:rPr>
        <w:t>L’</w:t>
      </w:r>
      <w:r w:rsidRPr="009817BA">
        <w:rPr>
          <w:rFonts w:eastAsia="Times New Roman" w:cs="Times New Roman"/>
          <w:b/>
          <w:i/>
        </w:rPr>
        <w:t>Università di Bari Aldo Moro</w:t>
      </w:r>
      <w:r w:rsidRPr="00AB39BE">
        <w:rPr>
          <w:rFonts w:eastAsia="Times New Roman" w:cs="Times New Roman"/>
        </w:rPr>
        <w:t xml:space="preserve">, nella persona del </w:t>
      </w:r>
      <w:bookmarkStart w:id="0" w:name="_GoBack"/>
      <w:r w:rsidR="00860849">
        <w:rPr>
          <w:rFonts w:eastAsia="Times New Roman" w:cs="Times New Roman"/>
          <w:b/>
        </w:rPr>
        <w:t>Prof.</w:t>
      </w:r>
      <w:r w:rsidRPr="00F658E3">
        <w:rPr>
          <w:rFonts w:eastAsia="Times New Roman" w:cs="Times New Roman"/>
          <w:b/>
        </w:rPr>
        <w:t xml:space="preserve"> </w:t>
      </w:r>
      <w:r w:rsidR="00860849">
        <w:rPr>
          <w:rFonts w:eastAsia="Times New Roman" w:cs="Times New Roman"/>
          <w:b/>
        </w:rPr>
        <w:t>Ugo Patroni-Griffi</w:t>
      </w:r>
      <w:r w:rsidRPr="00AB39BE">
        <w:rPr>
          <w:rFonts w:eastAsia="Times New Roman" w:cs="Times New Roman"/>
        </w:rPr>
        <w:t xml:space="preserve">, </w:t>
      </w:r>
      <w:r w:rsidR="00860849">
        <w:rPr>
          <w:rFonts w:eastAsia="Times New Roman" w:cs="Times New Roman"/>
        </w:rPr>
        <w:t xml:space="preserve">delegato dal Rettore Antonio Felice </w:t>
      </w:r>
      <w:proofErr w:type="spellStart"/>
      <w:r w:rsidR="00860849">
        <w:rPr>
          <w:rFonts w:eastAsia="Times New Roman" w:cs="Times New Roman"/>
        </w:rPr>
        <w:t>Uricchio</w:t>
      </w:r>
      <w:proofErr w:type="spellEnd"/>
      <w:r w:rsidR="00860849">
        <w:rPr>
          <w:rFonts w:eastAsia="Times New Roman" w:cs="Times New Roman"/>
        </w:rPr>
        <w:t>,</w:t>
      </w:r>
      <w:bookmarkEnd w:id="0"/>
      <w:r w:rsidR="00860849">
        <w:rPr>
          <w:rFonts w:eastAsia="Times New Roman" w:cs="Times New Roman"/>
        </w:rPr>
        <w:t xml:space="preserve"> </w:t>
      </w:r>
      <w:r w:rsidRPr="00AB39BE">
        <w:rPr>
          <w:rFonts w:eastAsia="Times New Roman" w:cs="Times New Roman"/>
        </w:rPr>
        <w:t xml:space="preserve">e la </w:t>
      </w:r>
      <w:r w:rsidRPr="009817BA">
        <w:rPr>
          <w:rFonts w:eastAsia="Times New Roman" w:cs="Times New Roman"/>
          <w:b/>
          <w:i/>
        </w:rPr>
        <w:t>Fondazione Bruno Visentini</w:t>
      </w:r>
      <w:r w:rsidRPr="00AB39BE">
        <w:rPr>
          <w:rFonts w:eastAsia="Times New Roman" w:cs="Times New Roman"/>
        </w:rPr>
        <w:t xml:space="preserve">, nella persona del </w:t>
      </w:r>
      <w:r w:rsidRPr="00F658E3">
        <w:rPr>
          <w:rFonts w:eastAsia="Times New Roman" w:cs="Times New Roman"/>
          <w:b/>
        </w:rPr>
        <w:t>Presidente Alessandro Laterza</w:t>
      </w:r>
      <w:r w:rsidRPr="00AB39BE">
        <w:rPr>
          <w:rFonts w:eastAsia="Times New Roman" w:cs="Times New Roman"/>
        </w:rPr>
        <w:t xml:space="preserve">, </w:t>
      </w:r>
      <w:proofErr w:type="gramStart"/>
      <w:r w:rsidRPr="00AB39BE">
        <w:rPr>
          <w:rFonts w:eastAsia="Times New Roman" w:cs="Times New Roman"/>
        </w:rPr>
        <w:t>hanno</w:t>
      </w:r>
      <w:proofErr w:type="gramEnd"/>
      <w:r w:rsidRPr="00AB39BE">
        <w:rPr>
          <w:rFonts w:eastAsia="Times New Roman" w:cs="Times New Roman"/>
        </w:rPr>
        <w:t xml:space="preserve"> firmato oggi a Bari presso la sede dell’Università un </w:t>
      </w:r>
      <w:r w:rsidRPr="00204693">
        <w:rPr>
          <w:rFonts w:eastAsia="Times New Roman" w:cs="Times New Roman"/>
          <w:b/>
        </w:rPr>
        <w:t>accordo di collaborazione scientifica</w:t>
      </w:r>
      <w:r w:rsidRPr="00AB39BE">
        <w:rPr>
          <w:rFonts w:eastAsia="Times New Roman" w:cs="Times New Roman"/>
        </w:rPr>
        <w:t xml:space="preserve"> per la progettazione e realizzazione comune di attività di ricerca e alta formazione </w:t>
      </w:r>
      <w:r w:rsidRPr="00204693">
        <w:rPr>
          <w:rFonts w:eastAsia="Times New Roman" w:cs="Times New Roman"/>
          <w:b/>
        </w:rPr>
        <w:t>nei campi giuridico, economico e storico-politico.</w:t>
      </w:r>
    </w:p>
    <w:p w14:paraId="65D8DB38" w14:textId="77777777" w:rsidR="00ED3779" w:rsidRPr="00AB39BE" w:rsidRDefault="00ED3779" w:rsidP="00FE1DF6">
      <w:pPr>
        <w:jc w:val="both"/>
        <w:rPr>
          <w:rFonts w:eastAsia="Times New Roman" w:cs="Times New Roman"/>
        </w:rPr>
      </w:pPr>
      <w:r w:rsidRPr="00AB39BE">
        <w:rPr>
          <w:rFonts w:eastAsia="Times New Roman" w:cs="Times New Roman"/>
        </w:rPr>
        <w:t xml:space="preserve">L’accordo prevede </w:t>
      </w:r>
      <w:r w:rsidR="0079143E" w:rsidRPr="00AB39BE">
        <w:rPr>
          <w:rFonts w:eastAsia="Times New Roman" w:cs="Times New Roman"/>
        </w:rPr>
        <w:t>da parte dell’Università</w:t>
      </w:r>
      <w:r w:rsidR="00480CFB">
        <w:rPr>
          <w:rFonts w:eastAsia="Times New Roman" w:cs="Times New Roman"/>
        </w:rPr>
        <w:t xml:space="preserve"> </w:t>
      </w:r>
      <w:r w:rsidRPr="00AB39BE">
        <w:rPr>
          <w:rFonts w:eastAsia="Times New Roman" w:cs="Times New Roman"/>
        </w:rPr>
        <w:t xml:space="preserve">la messa a disposizione </w:t>
      </w:r>
      <w:r w:rsidR="000E0186" w:rsidRPr="00AB39BE">
        <w:rPr>
          <w:rFonts w:eastAsia="Times New Roman" w:cs="Times New Roman"/>
        </w:rPr>
        <w:t xml:space="preserve">di un </w:t>
      </w:r>
      <w:r w:rsidR="000E0186" w:rsidRPr="00EC52AE">
        <w:rPr>
          <w:rFonts w:eastAsia="Times New Roman" w:cs="Times New Roman"/>
          <w:b/>
        </w:rPr>
        <w:t xml:space="preserve">ufficio di sede </w:t>
      </w:r>
      <w:r w:rsidR="009817BA">
        <w:rPr>
          <w:rFonts w:eastAsia="Times New Roman" w:cs="Times New Roman"/>
          <w:b/>
        </w:rPr>
        <w:t xml:space="preserve">per </w:t>
      </w:r>
      <w:r w:rsidRPr="00480CFB">
        <w:rPr>
          <w:rFonts w:eastAsia="Times New Roman" w:cs="Times New Roman"/>
          <w:b/>
        </w:rPr>
        <w:t>la Fondazione</w:t>
      </w:r>
      <w:r w:rsidR="003E2646">
        <w:rPr>
          <w:rFonts w:eastAsia="Times New Roman" w:cs="Times New Roman"/>
          <w:b/>
        </w:rPr>
        <w:t>,</w:t>
      </w:r>
      <w:r w:rsidRPr="00AB39BE">
        <w:rPr>
          <w:rFonts w:eastAsia="Times New Roman" w:cs="Times New Roman"/>
        </w:rPr>
        <w:t xml:space="preserve"> per lo svolgimento delle attività intraprese in collaborazione con l’A</w:t>
      </w:r>
      <w:r w:rsidR="00480CFB">
        <w:rPr>
          <w:rFonts w:eastAsia="Times New Roman" w:cs="Times New Roman"/>
        </w:rPr>
        <w:t>teneo; mentre l</w:t>
      </w:r>
      <w:r w:rsidR="0079143E" w:rsidRPr="00AB39BE">
        <w:rPr>
          <w:rFonts w:eastAsia="Times New Roman" w:cs="Times New Roman"/>
        </w:rPr>
        <w:t>a Fondazione</w:t>
      </w:r>
      <w:proofErr w:type="gramStart"/>
      <w:r w:rsidR="0079143E" w:rsidRPr="00AB39BE">
        <w:rPr>
          <w:rFonts w:eastAsia="Times New Roman" w:cs="Times New Roman"/>
        </w:rPr>
        <w:t xml:space="preserve"> </w:t>
      </w:r>
      <w:r w:rsidR="00480CFB">
        <w:rPr>
          <w:rFonts w:eastAsia="Times New Roman" w:cs="Times New Roman"/>
        </w:rPr>
        <w:t xml:space="preserve"> </w:t>
      </w:r>
      <w:proofErr w:type="gramEnd"/>
      <w:r w:rsidR="00480CFB">
        <w:rPr>
          <w:rFonts w:eastAsia="Times New Roman" w:cs="Times New Roman"/>
        </w:rPr>
        <w:t xml:space="preserve">metterà </w:t>
      </w:r>
      <w:r w:rsidR="0079143E" w:rsidRPr="00AB39BE">
        <w:rPr>
          <w:rFonts w:eastAsia="Times New Roman" w:cs="Times New Roman"/>
        </w:rPr>
        <w:t xml:space="preserve">a disposizione </w:t>
      </w:r>
      <w:r w:rsidR="006F4616" w:rsidRPr="00AB39BE">
        <w:rPr>
          <w:rFonts w:eastAsia="Times New Roman" w:cs="Times New Roman"/>
        </w:rPr>
        <w:t>dell’Università la propria rete italiana, europea e internazionale di rapporti con prestigiosi soggetti dell’Accademia, della Ricerca e delle Istituzioni.</w:t>
      </w:r>
    </w:p>
    <w:p w14:paraId="4B5EEA68" w14:textId="77777777" w:rsidR="00ED3779" w:rsidRPr="00AB39BE" w:rsidRDefault="00ED3779" w:rsidP="00FE1DF6">
      <w:pPr>
        <w:jc w:val="both"/>
        <w:rPr>
          <w:rFonts w:eastAsia="Times New Roman" w:cs="Times New Roman"/>
        </w:rPr>
      </w:pPr>
    </w:p>
    <w:p w14:paraId="13536350" w14:textId="77777777" w:rsidR="00AB39BE" w:rsidRPr="00AB39BE" w:rsidRDefault="0079143E" w:rsidP="007D5398">
      <w:pPr>
        <w:jc w:val="both"/>
        <w:rPr>
          <w:rFonts w:eastAsia="Times New Roman" w:cs="Times New Roman"/>
        </w:rPr>
      </w:pPr>
      <w:r w:rsidRPr="00AB39BE">
        <w:rPr>
          <w:rFonts w:eastAsia="Times New Roman" w:cs="Times New Roman"/>
        </w:rPr>
        <w:t>Gli ambiti della collaborazione</w:t>
      </w:r>
      <w:r w:rsidR="00741F17">
        <w:rPr>
          <w:rFonts w:eastAsia="Times New Roman" w:cs="Times New Roman"/>
        </w:rPr>
        <w:t xml:space="preserve"> in sintesi</w:t>
      </w:r>
      <w:r w:rsidRPr="00AB39BE">
        <w:rPr>
          <w:rFonts w:eastAsia="Times New Roman" w:cs="Times New Roman"/>
        </w:rPr>
        <w:t xml:space="preserve"> </w:t>
      </w:r>
      <w:r w:rsidR="006F4616" w:rsidRPr="00AB39BE">
        <w:rPr>
          <w:rFonts w:eastAsia="Times New Roman" w:cs="Times New Roman"/>
        </w:rPr>
        <w:t>concernono</w:t>
      </w:r>
      <w:r w:rsidR="00AB39BE" w:rsidRPr="00AB39BE">
        <w:rPr>
          <w:rFonts w:eastAsia="Times New Roman" w:cs="Times New Roman"/>
        </w:rPr>
        <w:t>:</w:t>
      </w:r>
    </w:p>
    <w:p w14:paraId="0115AB24" w14:textId="77777777" w:rsidR="00AB39BE" w:rsidRDefault="00AB39BE" w:rsidP="00AB39BE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la</w:t>
      </w:r>
      <w:proofErr w:type="gramEnd"/>
      <w:r>
        <w:rPr>
          <w:rFonts w:eastAsia="Times New Roman" w:cs="Times New Roman"/>
        </w:rPr>
        <w:t xml:space="preserve"> realizzazione di attività di ricerca, sia di base sia applicata, </w:t>
      </w:r>
      <w:r w:rsidRPr="00AB39BE">
        <w:rPr>
          <w:rFonts w:eastAsia="Times New Roman" w:cs="Times New Roman"/>
        </w:rPr>
        <w:t>s</w:t>
      </w:r>
      <w:r>
        <w:rPr>
          <w:rFonts w:eastAsia="Times New Roman" w:cs="Times New Roman"/>
        </w:rPr>
        <w:t>u materie di comune interesse nei campi</w:t>
      </w:r>
      <w:r w:rsidRPr="00AB39BE">
        <w:rPr>
          <w:rFonts w:eastAsia="Times New Roman" w:cs="Times New Roman"/>
        </w:rPr>
        <w:t xml:space="preserve"> giuridico economico e storico politico;</w:t>
      </w:r>
    </w:p>
    <w:p w14:paraId="37532499" w14:textId="77777777" w:rsidR="00EF6F48" w:rsidRPr="00AB39BE" w:rsidRDefault="00AB39BE" w:rsidP="00AB39BE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proofErr w:type="gramStart"/>
      <w:r w:rsidRPr="00AB39BE">
        <w:rPr>
          <w:rFonts w:eastAsia="Times New Roman" w:cs="Times New Roman"/>
        </w:rPr>
        <w:t>la</w:t>
      </w:r>
      <w:proofErr w:type="gramEnd"/>
      <w:r w:rsidRPr="00AB39BE">
        <w:rPr>
          <w:rFonts w:eastAsia="Times New Roman" w:cs="Times New Roman"/>
        </w:rPr>
        <w:t xml:space="preserve"> promozione di </w:t>
      </w:r>
      <w:r>
        <w:rPr>
          <w:rFonts w:eastAsia="Times New Roman" w:cs="Times New Roman"/>
        </w:rPr>
        <w:t xml:space="preserve">convegni, seminari e </w:t>
      </w:r>
      <w:r w:rsidRPr="00AB39BE">
        <w:rPr>
          <w:rFonts w:eastAsia="Times New Roman" w:cs="Times New Roman"/>
        </w:rPr>
        <w:t>attività interdisciplinari e formative</w:t>
      </w:r>
      <w:r>
        <w:rPr>
          <w:rFonts w:eastAsia="Times New Roman" w:cs="Times New Roman"/>
        </w:rPr>
        <w:t xml:space="preserve"> sulle discipline</w:t>
      </w:r>
      <w:r w:rsidRPr="00AB39B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stesse, con il rilascio di attestati di partecipazione per il riconoscimento di crediti formativi;</w:t>
      </w:r>
    </w:p>
    <w:p w14:paraId="0BAFD4FB" w14:textId="77777777" w:rsidR="00AB39BE" w:rsidRDefault="00AB39BE" w:rsidP="00AB39BE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proofErr w:type="gramStart"/>
      <w:r w:rsidRPr="00AB39BE">
        <w:rPr>
          <w:rFonts w:eastAsia="Times New Roman" w:cs="Times New Roman"/>
        </w:rPr>
        <w:t>l’</w:t>
      </w:r>
      <w:proofErr w:type="gramEnd"/>
      <w:r w:rsidRPr="00AB39BE">
        <w:rPr>
          <w:rFonts w:eastAsia="Times New Roman" w:cs="Times New Roman"/>
        </w:rPr>
        <w:t>istituzion</w:t>
      </w:r>
      <w:r w:rsidR="000353CA">
        <w:rPr>
          <w:rFonts w:eastAsia="Times New Roman" w:cs="Times New Roman"/>
        </w:rPr>
        <w:t>e di borse di studio per studen</w:t>
      </w:r>
      <w:r w:rsidRPr="00AB39BE">
        <w:rPr>
          <w:rFonts w:eastAsia="Times New Roman" w:cs="Times New Roman"/>
        </w:rPr>
        <w:t>ti meritevoli, a valere su risorse e contributi stanziati da investitori</w:t>
      </w:r>
      <w:r>
        <w:rPr>
          <w:rFonts w:eastAsia="Times New Roman" w:cs="Times New Roman"/>
        </w:rPr>
        <w:t>.</w:t>
      </w:r>
    </w:p>
    <w:p w14:paraId="738A667D" w14:textId="77777777" w:rsidR="00AB39BE" w:rsidRDefault="00AB39BE" w:rsidP="00AB39BE">
      <w:pPr>
        <w:jc w:val="both"/>
        <w:rPr>
          <w:rFonts w:eastAsia="Times New Roman" w:cs="Times New Roman"/>
        </w:rPr>
      </w:pPr>
    </w:p>
    <w:p w14:paraId="1F8ACA4A" w14:textId="77777777" w:rsidR="001E71F7" w:rsidRDefault="00AB39BE" w:rsidP="007D539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La gestione e attuazione dell’accordo</w:t>
      </w:r>
      <w:r w:rsidR="008052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è affidata a un Comitato paritetico composto </w:t>
      </w:r>
      <w:proofErr w:type="gramStart"/>
      <w:r>
        <w:rPr>
          <w:rFonts w:eastAsia="Times New Roman" w:cs="Times New Roman"/>
        </w:rPr>
        <w:t>da</w:t>
      </w:r>
      <w:proofErr w:type="gramEnd"/>
      <w:r>
        <w:rPr>
          <w:rFonts w:eastAsia="Times New Roman" w:cs="Times New Roman"/>
        </w:rPr>
        <w:t xml:space="preserve"> due rap</w:t>
      </w:r>
      <w:r w:rsidR="008052CB">
        <w:rPr>
          <w:rFonts w:eastAsia="Times New Roman" w:cs="Times New Roman"/>
        </w:rPr>
        <w:t xml:space="preserve">presentanti per ciascuna parte: i </w:t>
      </w:r>
      <w:r w:rsidR="008052CB" w:rsidRPr="0029794D">
        <w:rPr>
          <w:rFonts w:eastAsia="Times New Roman" w:cs="Times New Roman"/>
          <w:b/>
        </w:rPr>
        <w:t>Proff.</w:t>
      </w:r>
      <w:r w:rsidR="008052CB">
        <w:rPr>
          <w:rFonts w:eastAsia="Times New Roman" w:cs="Times New Roman"/>
        </w:rPr>
        <w:t xml:space="preserve"> </w:t>
      </w:r>
      <w:proofErr w:type="gramStart"/>
      <w:r w:rsidR="008052CB" w:rsidRPr="0029794D">
        <w:rPr>
          <w:rFonts w:eastAsia="Times New Roman" w:cs="Times New Roman"/>
          <w:b/>
        </w:rPr>
        <w:t>Ugo Patroni Griffi (Coordinatore generale)</w:t>
      </w:r>
      <w:r w:rsidR="008052CB">
        <w:rPr>
          <w:rFonts w:eastAsia="Times New Roman" w:cs="Times New Roman"/>
        </w:rPr>
        <w:t xml:space="preserve"> e </w:t>
      </w:r>
      <w:r w:rsidR="008F29CF" w:rsidRPr="008F29CF">
        <w:rPr>
          <w:rFonts w:eastAsia="Times New Roman" w:cs="Times New Roman"/>
          <w:b/>
        </w:rPr>
        <w:t>Gianvito Giannelli</w:t>
      </w:r>
      <w:r w:rsidR="008052CB">
        <w:rPr>
          <w:rFonts w:eastAsia="Times New Roman" w:cs="Times New Roman"/>
        </w:rPr>
        <w:t xml:space="preserve"> per l’Università di Bari; e i </w:t>
      </w:r>
      <w:r w:rsidR="008052CB" w:rsidRPr="0029794D">
        <w:rPr>
          <w:rFonts w:eastAsia="Times New Roman" w:cs="Times New Roman"/>
          <w:b/>
        </w:rPr>
        <w:t>Proff</w:t>
      </w:r>
      <w:proofErr w:type="gramEnd"/>
      <w:r w:rsidR="008052CB" w:rsidRPr="0029794D">
        <w:rPr>
          <w:rFonts w:eastAsia="Times New Roman" w:cs="Times New Roman"/>
          <w:b/>
        </w:rPr>
        <w:t>. Gustavo Visentini e Fabio Marchetti</w:t>
      </w:r>
      <w:r w:rsidR="008052CB">
        <w:rPr>
          <w:rFonts w:eastAsia="Times New Roman" w:cs="Times New Roman"/>
        </w:rPr>
        <w:t xml:space="preserve"> (</w:t>
      </w:r>
      <w:r w:rsidR="0029794D">
        <w:rPr>
          <w:rFonts w:eastAsia="Times New Roman" w:cs="Times New Roman"/>
        </w:rPr>
        <w:t xml:space="preserve">rispettivamente </w:t>
      </w:r>
      <w:r w:rsidR="008052CB">
        <w:rPr>
          <w:rFonts w:eastAsia="Times New Roman" w:cs="Times New Roman"/>
        </w:rPr>
        <w:t>Direttore e Condirettore Scientifici della FBV) per la Fondazione Bruno Visentini.</w:t>
      </w:r>
    </w:p>
    <w:p w14:paraId="2A7F3C8B" w14:textId="77777777" w:rsidR="001E71F7" w:rsidRDefault="001E71F7" w:rsidP="007D5398">
      <w:pPr>
        <w:jc w:val="both"/>
        <w:rPr>
          <w:rFonts w:eastAsia="Times New Roman" w:cs="Times New Roman"/>
        </w:rPr>
      </w:pPr>
    </w:p>
    <w:p w14:paraId="6E427B28" w14:textId="77777777" w:rsidR="00B34F96" w:rsidRPr="00AB39BE" w:rsidRDefault="00B34F96" w:rsidP="007D5398">
      <w:pPr>
        <w:jc w:val="both"/>
        <w:rPr>
          <w:rFonts w:eastAsia="Times New Roman" w:cs="Times New Roman"/>
        </w:rPr>
      </w:pPr>
    </w:p>
    <w:p w14:paraId="077BA57F" w14:textId="77777777" w:rsidR="00EF6F48" w:rsidRDefault="001E71F7" w:rsidP="00F658E3">
      <w:pPr>
        <w:rPr>
          <w:rFonts w:eastAsia="Times New Roman" w:cs="Times New Roman"/>
        </w:rPr>
      </w:pPr>
      <w:r w:rsidRPr="00AB39BE">
        <w:rPr>
          <w:rFonts w:eastAsia="Times New Roman" w:cs="Times New Roman"/>
        </w:rPr>
        <w:t>Bari, 3 luglio 2014</w:t>
      </w:r>
    </w:p>
    <w:p w14:paraId="2D88A545" w14:textId="77777777" w:rsidR="00F658E3" w:rsidRDefault="00F658E3" w:rsidP="00F658E3">
      <w:pPr>
        <w:rPr>
          <w:rFonts w:eastAsia="Times New Roman" w:cs="Times New Roman"/>
        </w:rPr>
      </w:pPr>
    </w:p>
    <w:p w14:paraId="6E392161" w14:textId="77777777" w:rsidR="00F658E3" w:rsidRDefault="00F658E3" w:rsidP="00F658E3">
      <w:pPr>
        <w:rPr>
          <w:rFonts w:eastAsia="Times New Roman" w:cs="Times New Roman"/>
        </w:rPr>
      </w:pPr>
    </w:p>
    <w:p w14:paraId="20C273DC" w14:textId="77777777" w:rsidR="007E1907" w:rsidRDefault="007E1907" w:rsidP="00F658E3">
      <w:pPr>
        <w:rPr>
          <w:rFonts w:eastAsia="Times New Roman" w:cs="Times New Roman"/>
        </w:rPr>
      </w:pPr>
    </w:p>
    <w:p w14:paraId="5EE38EDE" w14:textId="77777777" w:rsidR="005D48A6" w:rsidRPr="00AB39BE" w:rsidRDefault="005D48A6" w:rsidP="007E1907">
      <w:pPr>
        <w:rPr>
          <w:rFonts w:eastAsia="Times New Roman" w:cs="Times New Roman"/>
        </w:rPr>
      </w:pPr>
    </w:p>
    <w:p w14:paraId="5AECD395" w14:textId="77777777" w:rsidR="00EF6F48" w:rsidRDefault="00EF6F48" w:rsidP="007E1907">
      <w:pPr>
        <w:jc w:val="center"/>
        <w:rPr>
          <w:rFonts w:eastAsia="Times New Roman" w:cs="Times New Roman"/>
        </w:rPr>
      </w:pPr>
      <w:r w:rsidRPr="00AB39BE">
        <w:rPr>
          <w:rFonts w:eastAsia="Times New Roman" w:cs="Times New Roman"/>
        </w:rPr>
        <w:t>Per informazioni:</w:t>
      </w:r>
    </w:p>
    <w:p w14:paraId="4A7DDB69" w14:textId="77777777" w:rsidR="007E1907" w:rsidRPr="00AB39BE" w:rsidRDefault="007E1907" w:rsidP="006A73CE">
      <w:pPr>
        <w:rPr>
          <w:rFonts w:eastAsia="Times New Roman" w:cs="Times New Roman"/>
        </w:rPr>
      </w:pPr>
    </w:p>
    <w:p w14:paraId="595734A4" w14:textId="77777777" w:rsidR="006A73CE" w:rsidRDefault="00EF6F48" w:rsidP="006A73CE">
      <w:pPr>
        <w:jc w:val="center"/>
        <w:rPr>
          <w:rFonts w:eastAsia="Times New Roman" w:cs="Times New Roman"/>
          <w:b/>
        </w:rPr>
      </w:pPr>
      <w:r w:rsidRPr="00AB39BE">
        <w:rPr>
          <w:rFonts w:eastAsia="Times New Roman" w:cs="Times New Roman"/>
          <w:b/>
        </w:rPr>
        <w:t>Fondazione Bruno Visentini</w:t>
      </w:r>
    </w:p>
    <w:p w14:paraId="018B6E32" w14:textId="77777777" w:rsidR="00EF6F48" w:rsidRPr="00AB39BE" w:rsidRDefault="00860849" w:rsidP="006A73CE">
      <w:pPr>
        <w:jc w:val="center"/>
        <w:rPr>
          <w:rFonts w:eastAsia="Times New Roman" w:cs="Times New Roman"/>
          <w:color w:val="0000FF"/>
        </w:rPr>
      </w:pPr>
      <w:hyperlink r:id="rId7" w:history="1">
        <w:r w:rsidR="007E1907" w:rsidRPr="005E1848">
          <w:rPr>
            <w:rStyle w:val="Hyperlink"/>
            <w:rFonts w:eastAsia="Times New Roman" w:cs="Times New Roman"/>
          </w:rPr>
          <w:t>info@fondazionebv.eu</w:t>
        </w:r>
      </w:hyperlink>
    </w:p>
    <w:p w14:paraId="5D0F15E1" w14:textId="77777777" w:rsidR="00AB39BE" w:rsidRPr="00AB39BE" w:rsidRDefault="00F92025" w:rsidP="006A73CE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06 85225059</w:t>
      </w:r>
    </w:p>
    <w:sectPr w:rsidR="00AB39BE" w:rsidRPr="00AB39BE" w:rsidSect="00F946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815"/>
    <w:multiLevelType w:val="hybridMultilevel"/>
    <w:tmpl w:val="0FAEFC9A"/>
    <w:lvl w:ilvl="0" w:tplc="0F2EDC2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F6"/>
    <w:rsid w:val="000353CA"/>
    <w:rsid w:val="000406F8"/>
    <w:rsid w:val="000D1E91"/>
    <w:rsid w:val="000E0186"/>
    <w:rsid w:val="001414AD"/>
    <w:rsid w:val="00155250"/>
    <w:rsid w:val="001765D6"/>
    <w:rsid w:val="00185E96"/>
    <w:rsid w:val="001E71F7"/>
    <w:rsid w:val="00204693"/>
    <w:rsid w:val="0029794D"/>
    <w:rsid w:val="002E0AA1"/>
    <w:rsid w:val="0037252E"/>
    <w:rsid w:val="003E2646"/>
    <w:rsid w:val="00480CFB"/>
    <w:rsid w:val="005C4C1E"/>
    <w:rsid w:val="005D48A6"/>
    <w:rsid w:val="00637EA7"/>
    <w:rsid w:val="006A73CE"/>
    <w:rsid w:val="006F0DC5"/>
    <w:rsid w:val="006F4616"/>
    <w:rsid w:val="007256B6"/>
    <w:rsid w:val="00741F17"/>
    <w:rsid w:val="00762A30"/>
    <w:rsid w:val="0079143E"/>
    <w:rsid w:val="007D5398"/>
    <w:rsid w:val="007E1907"/>
    <w:rsid w:val="008052CB"/>
    <w:rsid w:val="00860849"/>
    <w:rsid w:val="00885D66"/>
    <w:rsid w:val="008F29CF"/>
    <w:rsid w:val="00925922"/>
    <w:rsid w:val="00975DA3"/>
    <w:rsid w:val="009817BA"/>
    <w:rsid w:val="009B55A6"/>
    <w:rsid w:val="009C2266"/>
    <w:rsid w:val="009F71F0"/>
    <w:rsid w:val="00AB39BE"/>
    <w:rsid w:val="00B17F06"/>
    <w:rsid w:val="00B34F96"/>
    <w:rsid w:val="00C47DB8"/>
    <w:rsid w:val="00CB061D"/>
    <w:rsid w:val="00D2318F"/>
    <w:rsid w:val="00DE445D"/>
    <w:rsid w:val="00E15212"/>
    <w:rsid w:val="00EC52AE"/>
    <w:rsid w:val="00ED3779"/>
    <w:rsid w:val="00EF6F48"/>
    <w:rsid w:val="00F658E3"/>
    <w:rsid w:val="00F92025"/>
    <w:rsid w:val="00F94604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548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D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D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fondazionebv.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G</cp:lastModifiedBy>
  <cp:revision>3</cp:revision>
  <cp:lastPrinted>2014-06-25T10:21:00Z</cp:lastPrinted>
  <dcterms:created xsi:type="dcterms:W3CDTF">2014-06-26T08:51:00Z</dcterms:created>
  <dcterms:modified xsi:type="dcterms:W3CDTF">2014-07-03T11:16:00Z</dcterms:modified>
</cp:coreProperties>
</file>